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B1" w:rsidRPr="006557B1" w:rsidRDefault="006557B1" w:rsidP="006557B1">
      <w:pPr>
        <w:shd w:val="clear" w:color="auto" w:fill="FFFFFF"/>
        <w:spacing w:before="150" w:after="150" w:line="300" w:lineRule="atLeast"/>
        <w:outlineLvl w:val="3"/>
        <w:rPr>
          <w:rFonts w:ascii="inherit" w:eastAsia="Times New Roman" w:hAnsi="inherit" w:cs="Helvetica"/>
          <w:color w:val="333333"/>
          <w:sz w:val="26"/>
          <w:szCs w:val="26"/>
          <w:lang w:val="en"/>
        </w:rPr>
      </w:pPr>
      <w:r w:rsidRPr="006557B1">
        <w:rPr>
          <w:rFonts w:ascii="inherit" w:eastAsia="Times New Roman" w:hAnsi="inherit" w:cs="Helvetica"/>
          <w:b/>
          <w:bCs/>
          <w:color w:val="333333"/>
          <w:sz w:val="26"/>
          <w:szCs w:val="26"/>
          <w:lang w:val="en"/>
        </w:rPr>
        <w:t>Research Activity 2: Getting Started</w:t>
      </w:r>
    </w:p>
    <w:p w:rsidR="006557B1" w:rsidRPr="006557B1" w:rsidRDefault="006557B1" w:rsidP="006557B1">
      <w:pPr>
        <w:shd w:val="clear" w:color="auto" w:fill="FFFFFF"/>
        <w:spacing w:after="150" w:line="300" w:lineRule="atLeast"/>
        <w:rPr>
          <w:rFonts w:ascii="Helvetica" w:eastAsia="Times New Roman" w:hAnsi="Helvetica" w:cs="Helvetica"/>
          <w:color w:val="333333"/>
          <w:sz w:val="20"/>
          <w:szCs w:val="20"/>
          <w:lang w:val="en"/>
        </w:rPr>
      </w:pPr>
      <w:r w:rsidRPr="006557B1">
        <w:rPr>
          <w:rFonts w:ascii="Helvetica" w:eastAsia="Times New Roman" w:hAnsi="Helvetica" w:cs="Helvetica"/>
          <w:color w:val="333333"/>
          <w:sz w:val="20"/>
          <w:szCs w:val="20"/>
          <w:lang w:val="en"/>
        </w:rPr>
        <w:t> </w:t>
      </w:r>
    </w:p>
    <w:p w:rsidR="006557B1" w:rsidRPr="006557B1" w:rsidRDefault="006557B1" w:rsidP="006557B1">
      <w:pPr>
        <w:shd w:val="clear" w:color="auto" w:fill="FFFFFF"/>
        <w:spacing w:after="150" w:line="300" w:lineRule="atLeast"/>
        <w:rPr>
          <w:rFonts w:ascii="Helvetica" w:eastAsia="Times New Roman" w:hAnsi="Helvetica" w:cs="Helvetica"/>
          <w:b/>
          <w:color w:val="333333"/>
          <w:sz w:val="20"/>
          <w:szCs w:val="20"/>
          <w:lang w:val="en"/>
        </w:rPr>
      </w:pPr>
      <w:r w:rsidRPr="006557B1">
        <w:rPr>
          <w:rFonts w:ascii="Helvetica" w:eastAsia="Times New Roman" w:hAnsi="Helvetica" w:cs="Helvetica"/>
          <w:b/>
          <w:color w:val="333333"/>
          <w:sz w:val="20"/>
          <w:szCs w:val="20"/>
          <w:lang w:val="en"/>
        </w:rPr>
        <w:t>To complete this activity, answer the following questions:</w:t>
      </w:r>
    </w:p>
    <w:p w:rsidR="006557B1" w:rsidRPr="00BF5D6D" w:rsidRDefault="006557B1" w:rsidP="006557B1">
      <w:pPr>
        <w:pStyle w:val="ListParagraph"/>
        <w:numPr>
          <w:ilvl w:val="0"/>
          <w:numId w:val="1"/>
        </w:numPr>
        <w:shd w:val="clear" w:color="auto" w:fill="FFFFFF"/>
        <w:spacing w:after="150" w:line="300" w:lineRule="atLeast"/>
        <w:rPr>
          <w:rFonts w:ascii="Helvetica" w:eastAsia="Times New Roman" w:hAnsi="Helvetica" w:cs="Helvetica"/>
          <w:b/>
          <w:color w:val="333333"/>
          <w:sz w:val="20"/>
          <w:szCs w:val="20"/>
          <w:lang w:val="en"/>
        </w:rPr>
      </w:pPr>
      <w:r w:rsidRPr="00BF5D6D">
        <w:rPr>
          <w:rFonts w:ascii="Helvetica" w:eastAsia="Times New Roman" w:hAnsi="Helvetica" w:cs="Helvetica"/>
          <w:b/>
          <w:color w:val="333333"/>
          <w:sz w:val="20"/>
          <w:szCs w:val="20"/>
          <w:lang w:val="en"/>
        </w:rPr>
        <w:t>Who are three well-known experts in this field or on this topic? What are their qualifications and how do you know they are experts?</w:t>
      </w:r>
    </w:p>
    <w:p w:rsidR="006557B1" w:rsidRDefault="00DA7FDC" w:rsidP="006557B1">
      <w:pPr>
        <w:shd w:val="clear" w:color="auto" w:fill="FFFFFF"/>
        <w:spacing w:after="150" w:line="300" w:lineRule="atLeast"/>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 xml:space="preserve">Jeremy </w:t>
      </w:r>
      <w:proofErr w:type="spellStart"/>
      <w:r>
        <w:rPr>
          <w:rFonts w:ascii="Helvetica" w:eastAsia="Times New Roman" w:hAnsi="Helvetica" w:cs="Helvetica"/>
          <w:color w:val="333333"/>
          <w:sz w:val="20"/>
          <w:szCs w:val="20"/>
          <w:lang w:val="en"/>
        </w:rPr>
        <w:t>Eskenazi</w:t>
      </w:r>
      <w:proofErr w:type="spellEnd"/>
      <w:r>
        <w:rPr>
          <w:rFonts w:ascii="Helvetica" w:eastAsia="Times New Roman" w:hAnsi="Helvetica" w:cs="Helvetica"/>
          <w:color w:val="333333"/>
          <w:sz w:val="20"/>
          <w:szCs w:val="20"/>
          <w:lang w:val="en"/>
        </w:rPr>
        <w:t xml:space="preserve"> is a leading expert in HR and Corporate Recruiting.  He has over 20 years of experience consulting various companies on how to conduct their staffing in an efficient way.  He has a project management approach to his methods.  He is very well respected and known within the industry and has worked for Hyatt, Knott’s Berry Farm and Universal Studios.  I know he is an expert because he is a paid speaker to large national events.</w:t>
      </w:r>
    </w:p>
    <w:p w:rsidR="00DA7FDC" w:rsidRDefault="00DA7FDC" w:rsidP="006557B1">
      <w:pPr>
        <w:shd w:val="clear" w:color="auto" w:fill="FFFFFF"/>
        <w:spacing w:after="150" w:line="300" w:lineRule="atLeast"/>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 xml:space="preserve">Doug and </w:t>
      </w:r>
      <w:proofErr w:type="spellStart"/>
      <w:r>
        <w:rPr>
          <w:rFonts w:ascii="Helvetica" w:eastAsia="Times New Roman" w:hAnsi="Helvetica" w:cs="Helvetica"/>
          <w:color w:val="333333"/>
          <w:sz w:val="20"/>
          <w:szCs w:val="20"/>
          <w:lang w:val="en"/>
        </w:rPr>
        <w:t>Marylee</w:t>
      </w:r>
      <w:proofErr w:type="spellEnd"/>
      <w:r>
        <w:rPr>
          <w:rFonts w:ascii="Helvetica" w:eastAsia="Times New Roman" w:hAnsi="Helvetica" w:cs="Helvetica"/>
          <w:color w:val="333333"/>
          <w:sz w:val="20"/>
          <w:szCs w:val="20"/>
          <w:lang w:val="en"/>
        </w:rPr>
        <w:t xml:space="preserve"> Hale are personal friends and former employers I have worked for.  They have owned 3 franchises of a staffing company, directed HR departments for large banks and have combined experience in the HR and staffing arena for over 40 years.  They currently consult candidates over 40 looking for employment.  They are experts because of their years of experience combined with the respect I have for them and how they treat people in a kind and gentle manner.</w:t>
      </w:r>
    </w:p>
    <w:p w:rsidR="00DA7FDC" w:rsidRPr="006557B1" w:rsidRDefault="00BF5D6D" w:rsidP="006557B1">
      <w:pPr>
        <w:shd w:val="clear" w:color="auto" w:fill="FFFFFF"/>
        <w:spacing w:after="150" w:line="300" w:lineRule="atLeast"/>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 xml:space="preserve">Paul Forster and </w:t>
      </w:r>
      <w:proofErr w:type="spellStart"/>
      <w:r>
        <w:rPr>
          <w:rFonts w:ascii="Helvetica" w:eastAsia="Times New Roman" w:hAnsi="Helvetica" w:cs="Helvetica"/>
          <w:color w:val="333333"/>
          <w:sz w:val="20"/>
          <w:szCs w:val="20"/>
          <w:lang w:val="en"/>
        </w:rPr>
        <w:t>Rony</w:t>
      </w:r>
      <w:proofErr w:type="spellEnd"/>
      <w:r>
        <w:rPr>
          <w:rFonts w:ascii="Helvetica" w:eastAsia="Times New Roman" w:hAnsi="Helvetica" w:cs="Helvetica"/>
          <w:color w:val="333333"/>
          <w:sz w:val="20"/>
          <w:szCs w:val="20"/>
          <w:lang w:val="en"/>
        </w:rPr>
        <w:t xml:space="preserve"> </w:t>
      </w:r>
      <w:proofErr w:type="spellStart"/>
      <w:r>
        <w:rPr>
          <w:rFonts w:ascii="Helvetica" w:eastAsia="Times New Roman" w:hAnsi="Helvetica" w:cs="Helvetica"/>
          <w:color w:val="333333"/>
          <w:sz w:val="20"/>
          <w:szCs w:val="20"/>
          <w:lang w:val="en"/>
        </w:rPr>
        <w:t>Kahan</w:t>
      </w:r>
      <w:proofErr w:type="spellEnd"/>
      <w:r>
        <w:rPr>
          <w:rFonts w:ascii="Helvetica" w:eastAsia="Times New Roman" w:hAnsi="Helvetica" w:cs="Helvetica"/>
          <w:color w:val="333333"/>
          <w:sz w:val="20"/>
          <w:szCs w:val="20"/>
          <w:lang w:val="en"/>
        </w:rPr>
        <w:t xml:space="preserve"> were the co-founders of indeed.com.  They started this simple search engine for jobs which pulled descriptions from all over the net.  This engine within a few short years surpassed Monster.com as the leading jobs site.  They are experts because of the success they have had in such a short amount of time within the employment industry.  </w:t>
      </w:r>
    </w:p>
    <w:p w:rsidR="006557B1" w:rsidRPr="00BF5D6D" w:rsidRDefault="006557B1" w:rsidP="00BF5D6D">
      <w:pPr>
        <w:pStyle w:val="ListParagraph"/>
        <w:numPr>
          <w:ilvl w:val="0"/>
          <w:numId w:val="1"/>
        </w:numPr>
        <w:shd w:val="clear" w:color="auto" w:fill="FFFFFF"/>
        <w:spacing w:line="300" w:lineRule="atLeast"/>
        <w:rPr>
          <w:rFonts w:ascii="Helvetica" w:eastAsia="Times New Roman" w:hAnsi="Helvetica" w:cs="Helvetica"/>
          <w:b/>
          <w:color w:val="333333"/>
          <w:sz w:val="20"/>
          <w:szCs w:val="20"/>
          <w:lang w:val="en"/>
        </w:rPr>
      </w:pPr>
      <w:r w:rsidRPr="00BF5D6D">
        <w:rPr>
          <w:rFonts w:ascii="Helvetica" w:eastAsia="Times New Roman" w:hAnsi="Helvetica" w:cs="Helvetica"/>
          <w:b/>
          <w:color w:val="333333"/>
          <w:sz w:val="20"/>
          <w:szCs w:val="20"/>
          <w:lang w:val="en"/>
        </w:rPr>
        <w:t>What is your plan for your research? In other words, how will you stay informed about your topic this semester? By the end of the semester I will ask you to turn in a research log or journal where you will list the things you’ve learned about your topic and say what you’ve noticed about how people within that field communicate. Your plan may include checking the above websites, and others, daily, weekly, or every few days; signing up for a particular newsletter or Twitter feed; and/or journaling about the topic and recording what you learn. Be specific in your plan--when will you research and how will you keep track of your findings?</w:t>
      </w:r>
    </w:p>
    <w:p w:rsidR="00BF5D6D" w:rsidRPr="00D3195E" w:rsidRDefault="00D3195E" w:rsidP="00BF5D6D">
      <w:pPr>
        <w:shd w:val="clear" w:color="auto" w:fill="FFFFFF"/>
        <w:spacing w:line="300" w:lineRule="atLeast"/>
        <w:ind w:left="360"/>
        <w:rPr>
          <w:rFonts w:ascii="Helvetica" w:eastAsia="Times New Roman" w:hAnsi="Helvetica" w:cs="Helvetica"/>
          <w:color w:val="333333"/>
          <w:sz w:val="20"/>
          <w:szCs w:val="20"/>
          <w:lang w:val="en"/>
        </w:rPr>
      </w:pPr>
      <w:r>
        <w:rPr>
          <w:rFonts w:ascii="Helvetica" w:eastAsia="Times New Roman" w:hAnsi="Helvetica" w:cs="Helvetica"/>
          <w:color w:val="333333"/>
          <w:sz w:val="20"/>
          <w:szCs w:val="20"/>
          <w:lang w:val="en"/>
        </w:rPr>
        <w:t>I will stay informed on this subject on a weekly basis with my current job.  I have to constantly read employment articles, job forecasting data, job descriptions, and job boards.  I will continually read articles on Careerbuilder.com and LinkedIn.com.  I will keep a log on my computer of what articles I wrote and my thoughts and feedback from each article.  I will also</w:t>
      </w:r>
      <w:bookmarkStart w:id="0" w:name="_GoBack"/>
      <w:bookmarkEnd w:id="0"/>
      <w:r>
        <w:rPr>
          <w:rFonts w:ascii="Helvetica" w:eastAsia="Times New Roman" w:hAnsi="Helvetica" w:cs="Helvetica"/>
          <w:color w:val="333333"/>
          <w:sz w:val="20"/>
          <w:szCs w:val="20"/>
          <w:lang w:val="en"/>
        </w:rPr>
        <w:t xml:space="preserve"> jot down thoughts manually in a journal.  As I have thoughts during the day, I will write notes as I reconstruct job descriptions and have interactions with my candidates and internal managers.  I will research on a daily basis as I run across new and interesting articles.  I will document the date and title of each article, what I learned and how I will use it in my job.   </w:t>
      </w:r>
    </w:p>
    <w:p w:rsidR="004714D2" w:rsidRDefault="004714D2"/>
    <w:sectPr w:rsidR="00471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0AB9"/>
    <w:multiLevelType w:val="hybridMultilevel"/>
    <w:tmpl w:val="BC3249EA"/>
    <w:lvl w:ilvl="0" w:tplc="CF743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B1"/>
    <w:rsid w:val="004714D2"/>
    <w:rsid w:val="006557B1"/>
    <w:rsid w:val="00BF5D6D"/>
    <w:rsid w:val="00D3195E"/>
    <w:rsid w:val="00DA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7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40201">
      <w:bodyDiv w:val="1"/>
      <w:marLeft w:val="0"/>
      <w:marRight w:val="0"/>
      <w:marTop w:val="0"/>
      <w:marBottom w:val="0"/>
      <w:divBdr>
        <w:top w:val="none" w:sz="0" w:space="0" w:color="auto"/>
        <w:left w:val="none" w:sz="0" w:space="0" w:color="auto"/>
        <w:bottom w:val="none" w:sz="0" w:space="0" w:color="auto"/>
        <w:right w:val="none" w:sz="0" w:space="0" w:color="auto"/>
      </w:divBdr>
      <w:divsChild>
        <w:div w:id="1361515319">
          <w:marLeft w:val="0"/>
          <w:marRight w:val="0"/>
          <w:marTop w:val="0"/>
          <w:marBottom w:val="0"/>
          <w:divBdr>
            <w:top w:val="none" w:sz="0" w:space="0" w:color="auto"/>
            <w:left w:val="none" w:sz="0" w:space="0" w:color="auto"/>
            <w:bottom w:val="none" w:sz="0" w:space="0" w:color="auto"/>
            <w:right w:val="none" w:sz="0" w:space="0" w:color="auto"/>
          </w:divBdr>
          <w:divsChild>
            <w:div w:id="721490250">
              <w:marLeft w:val="0"/>
              <w:marRight w:val="0"/>
              <w:marTop w:val="0"/>
              <w:marBottom w:val="0"/>
              <w:divBdr>
                <w:top w:val="none" w:sz="0" w:space="0" w:color="auto"/>
                <w:left w:val="none" w:sz="0" w:space="0" w:color="auto"/>
                <w:bottom w:val="none" w:sz="0" w:space="0" w:color="auto"/>
                <w:right w:val="none" w:sz="0" w:space="0" w:color="auto"/>
              </w:divBdr>
              <w:divsChild>
                <w:div w:id="481431187">
                  <w:marLeft w:val="0"/>
                  <w:marRight w:val="0"/>
                  <w:marTop w:val="0"/>
                  <w:marBottom w:val="600"/>
                  <w:divBdr>
                    <w:top w:val="single" w:sz="2" w:space="0" w:color="B6BABF"/>
                    <w:left w:val="single" w:sz="6" w:space="0" w:color="B6BABF"/>
                    <w:bottom w:val="single" w:sz="6" w:space="0" w:color="B6BABF"/>
                    <w:right w:val="single" w:sz="6" w:space="0" w:color="B6BABF"/>
                  </w:divBdr>
                  <w:divsChild>
                    <w:div w:id="1401634514">
                      <w:marLeft w:val="0"/>
                      <w:marRight w:val="0"/>
                      <w:marTop w:val="0"/>
                      <w:marBottom w:val="0"/>
                      <w:divBdr>
                        <w:top w:val="none" w:sz="0" w:space="0" w:color="auto"/>
                        <w:left w:val="none" w:sz="0" w:space="0" w:color="auto"/>
                        <w:bottom w:val="none" w:sz="0" w:space="0" w:color="auto"/>
                        <w:right w:val="none" w:sz="0" w:space="0" w:color="auto"/>
                      </w:divBdr>
                      <w:divsChild>
                        <w:div w:id="299651066">
                          <w:marLeft w:val="0"/>
                          <w:marRight w:val="0"/>
                          <w:marTop w:val="0"/>
                          <w:marBottom w:val="0"/>
                          <w:divBdr>
                            <w:top w:val="none" w:sz="0" w:space="0" w:color="auto"/>
                            <w:left w:val="none" w:sz="0" w:space="0" w:color="auto"/>
                            <w:bottom w:val="none" w:sz="0" w:space="0" w:color="auto"/>
                            <w:right w:val="none" w:sz="0" w:space="0" w:color="auto"/>
                          </w:divBdr>
                          <w:divsChild>
                            <w:div w:id="1552307607">
                              <w:marLeft w:val="0"/>
                              <w:marRight w:val="0"/>
                              <w:marTop w:val="0"/>
                              <w:marBottom w:val="0"/>
                              <w:divBdr>
                                <w:top w:val="none" w:sz="0" w:space="0" w:color="auto"/>
                                <w:left w:val="none" w:sz="0" w:space="0" w:color="auto"/>
                                <w:bottom w:val="none" w:sz="0" w:space="0" w:color="auto"/>
                                <w:right w:val="none" w:sz="0" w:space="0" w:color="auto"/>
                              </w:divBdr>
                              <w:divsChild>
                                <w:div w:id="992564716">
                                  <w:marLeft w:val="0"/>
                                  <w:marRight w:val="0"/>
                                  <w:marTop w:val="0"/>
                                  <w:marBottom w:val="0"/>
                                  <w:divBdr>
                                    <w:top w:val="none" w:sz="0" w:space="0" w:color="auto"/>
                                    <w:left w:val="none" w:sz="0" w:space="0" w:color="auto"/>
                                    <w:bottom w:val="none" w:sz="0" w:space="0" w:color="auto"/>
                                    <w:right w:val="none" w:sz="0" w:space="0" w:color="auto"/>
                                  </w:divBdr>
                                  <w:divsChild>
                                    <w:div w:id="979193870">
                                      <w:marLeft w:val="0"/>
                                      <w:marRight w:val="0"/>
                                      <w:marTop w:val="0"/>
                                      <w:marBottom w:val="0"/>
                                      <w:divBdr>
                                        <w:top w:val="none" w:sz="0" w:space="0" w:color="auto"/>
                                        <w:left w:val="none" w:sz="0" w:space="0" w:color="auto"/>
                                        <w:bottom w:val="none" w:sz="0" w:space="0" w:color="auto"/>
                                        <w:right w:val="none" w:sz="0" w:space="0" w:color="auto"/>
                                      </w:divBdr>
                                      <w:divsChild>
                                        <w:div w:id="8808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tkenick</dc:creator>
  <cp:lastModifiedBy>tkenick</cp:lastModifiedBy>
  <cp:revision>4</cp:revision>
  <dcterms:created xsi:type="dcterms:W3CDTF">2013-06-30T04:44:00Z</dcterms:created>
  <dcterms:modified xsi:type="dcterms:W3CDTF">2013-06-30T05:14:00Z</dcterms:modified>
</cp:coreProperties>
</file>