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853AA" w14:textId="798A2257" w:rsidR="00773617" w:rsidRDefault="00773617" w:rsidP="00773617">
      <w:pPr>
        <w:pStyle w:val="Heading1"/>
      </w:pPr>
      <w:bookmarkStart w:id="0" w:name="_GoBack"/>
      <w:bookmarkEnd w:id="0"/>
      <w:r>
        <w:t xml:space="preserve">Team </w:t>
      </w:r>
      <w:r w:rsidRPr="00A9705C">
        <w:t>Meeting</w:t>
      </w:r>
      <w:r>
        <w:t xml:space="preserve"> #3</w:t>
      </w:r>
      <w:r w:rsidRPr="00E7395E">
        <w:t xml:space="preserve"> </w:t>
      </w:r>
      <w:r>
        <w:t>Agenda</w:t>
      </w:r>
    </w:p>
    <w:p w14:paraId="1903C4FD" w14:textId="77777777" w:rsidR="00051930" w:rsidRDefault="00051930" w:rsidP="00051930"/>
    <w:p w14:paraId="6B649F62" w14:textId="04565CCD" w:rsidR="00051930" w:rsidRPr="00051930" w:rsidRDefault="00051930" w:rsidP="00AD45E9">
      <w:pPr>
        <w:pStyle w:val="TeamMeetingTask"/>
      </w:pPr>
      <w:r>
        <w:t>Task #1</w:t>
      </w:r>
    </w:p>
    <w:p w14:paraId="0FFE6D43" w14:textId="4BA9853E" w:rsidR="00773617" w:rsidRDefault="00773617" w:rsidP="00773617">
      <w:r w:rsidRPr="00AD45E9">
        <w:rPr>
          <w:rStyle w:val="Heading3Char"/>
        </w:rPr>
        <w:t>Discuss the “Effective Meeting Checklist”</w:t>
      </w:r>
      <w:r w:rsidRPr="00A9705C">
        <w:t xml:space="preserve"> scores</w:t>
      </w:r>
      <w:r w:rsidRPr="00F61EAA">
        <w:t xml:space="preserve"> </w:t>
      </w:r>
      <w:r w:rsidRPr="00A9705C">
        <w:t>compiled</w:t>
      </w:r>
      <w:r w:rsidRPr="00F61EAA">
        <w:t xml:space="preserve"> by your Leader. What are the strengths of your team meetings? What are you</w:t>
      </w:r>
      <w:r w:rsidR="00051930">
        <w:t>r</w:t>
      </w:r>
      <w:r w:rsidRPr="00F61EAA">
        <w:t xml:space="preserve"> weakness? What can you do to improve?</w:t>
      </w:r>
    </w:p>
    <w:p w14:paraId="053B68CC" w14:textId="77777777" w:rsidR="00051930" w:rsidRDefault="00051930" w:rsidP="00773617"/>
    <w:p w14:paraId="64D119D6" w14:textId="5C675C8C" w:rsidR="00051930" w:rsidRDefault="00051930" w:rsidP="00AD45E9">
      <w:pPr>
        <w:pStyle w:val="TeamMeetingTask"/>
      </w:pPr>
      <w:r>
        <w:t>Task #2</w:t>
      </w:r>
    </w:p>
    <w:p w14:paraId="2EB26846" w14:textId="416971B1" w:rsidR="00773617" w:rsidRPr="00F61EAA" w:rsidRDefault="00773617" w:rsidP="00773617">
      <w:r w:rsidRPr="00AD45E9">
        <w:rPr>
          <w:rStyle w:val="Heading3Char"/>
        </w:rPr>
        <w:t>“B” Brainstorm (or use the Nominal Group Method)</w:t>
      </w:r>
      <w:r w:rsidRPr="00F61EAA">
        <w:t xml:space="preserve"> to identify as many good solutions to your problem as possible. </w:t>
      </w:r>
    </w:p>
    <w:p w14:paraId="0D572378" w14:textId="77777777" w:rsidR="00773617" w:rsidRPr="00F61EAA" w:rsidRDefault="00773617" w:rsidP="00773617">
      <w:r w:rsidRPr="00F61EAA">
        <w:t>Brainstorming tips:</w:t>
      </w:r>
    </w:p>
    <w:p w14:paraId="62F8647F" w14:textId="77777777" w:rsidR="00773617" w:rsidRPr="00F61EAA" w:rsidRDefault="00773617" w:rsidP="00773617">
      <w:pPr>
        <w:pStyle w:val="ListParagraph"/>
        <w:numPr>
          <w:ilvl w:val="0"/>
          <w:numId w:val="23"/>
        </w:numPr>
        <w:textAlignment w:val="baseline"/>
      </w:pPr>
      <w:r w:rsidRPr="00F61EAA">
        <w:t xml:space="preserve">Suggest as many possible solutions to your problem as you can think of. </w:t>
      </w:r>
    </w:p>
    <w:p w14:paraId="6E3434ED" w14:textId="77777777" w:rsidR="00773617" w:rsidRPr="00F61EAA" w:rsidRDefault="00773617" w:rsidP="00773617">
      <w:pPr>
        <w:pStyle w:val="ListParagraph"/>
        <w:numPr>
          <w:ilvl w:val="0"/>
          <w:numId w:val="23"/>
        </w:numPr>
        <w:textAlignment w:val="baseline"/>
      </w:pPr>
      <w:r w:rsidRPr="00F61EAA">
        <w:t>Write down all the ideas, even if they repeat each other.</w:t>
      </w:r>
    </w:p>
    <w:p w14:paraId="63DF4B4D" w14:textId="77777777" w:rsidR="00773617" w:rsidRPr="00F61EAA" w:rsidRDefault="00773617" w:rsidP="00773617">
      <w:pPr>
        <w:pStyle w:val="ListParagraph"/>
        <w:numPr>
          <w:ilvl w:val="0"/>
          <w:numId w:val="23"/>
        </w:numPr>
        <w:textAlignment w:val="baseline"/>
      </w:pPr>
      <w:r w:rsidRPr="00F61EAA">
        <w:t>Encourage wild and crazy ideas (e.g., “go to the moon for a vacation”), just to get your creativity flowing.</w:t>
      </w:r>
    </w:p>
    <w:p w14:paraId="0858B5B3" w14:textId="77777777" w:rsidR="00773617" w:rsidRPr="00F61EAA" w:rsidRDefault="00773617" w:rsidP="00773617">
      <w:pPr>
        <w:pStyle w:val="ListParagraph"/>
        <w:numPr>
          <w:ilvl w:val="0"/>
          <w:numId w:val="23"/>
        </w:numPr>
        <w:textAlignment w:val="baseline"/>
      </w:pPr>
      <w:r w:rsidRPr="00F61EAA">
        <w:t>Don’t react to any ideas, either positively (“Oh, I like that one” or negatively “That would never work.”)</w:t>
      </w:r>
    </w:p>
    <w:p w14:paraId="4E3F36A5" w14:textId="77777777" w:rsidR="00773617" w:rsidRDefault="00773617" w:rsidP="00773617">
      <w:pPr>
        <w:pStyle w:val="ListParagraph"/>
        <w:numPr>
          <w:ilvl w:val="0"/>
          <w:numId w:val="23"/>
        </w:numPr>
        <w:textAlignment w:val="baseline"/>
      </w:pPr>
      <w:r w:rsidRPr="00F61EAA">
        <w:t xml:space="preserve">Think outside the box. Stretch your imaginations. </w:t>
      </w:r>
    </w:p>
    <w:p w14:paraId="6A202EA2" w14:textId="54DB3B95" w:rsidR="00773617" w:rsidRDefault="00773617" w:rsidP="00773617"/>
    <w:p w14:paraId="0886706E" w14:textId="0032D435" w:rsidR="00051930" w:rsidRPr="00F61EAA" w:rsidRDefault="00051930" w:rsidP="00AD45E9">
      <w:pPr>
        <w:pStyle w:val="TeamMeetingTask"/>
      </w:pPr>
      <w:r>
        <w:t>Task #3</w:t>
      </w:r>
    </w:p>
    <w:p w14:paraId="6FA9DCC2" w14:textId="77777777" w:rsidR="00773617" w:rsidRPr="00693EB2" w:rsidRDefault="00773617" w:rsidP="00AD45E9">
      <w:pPr>
        <w:pStyle w:val="Heading3"/>
      </w:pPr>
      <w:r w:rsidRPr="00A9705C">
        <w:t>“O” Organize</w:t>
      </w:r>
      <w:r w:rsidRPr="00693EB2">
        <w:t xml:space="preserve"> </w:t>
      </w:r>
      <w:r>
        <w:t>your solutions.</w:t>
      </w:r>
    </w:p>
    <w:p w14:paraId="6286EB7F" w14:textId="77777777" w:rsidR="00773617" w:rsidRDefault="00773617" w:rsidP="00773617">
      <w:r>
        <w:t xml:space="preserve">Complete the chart provided in the Team Meeting 3 Template document. </w:t>
      </w:r>
      <w:r w:rsidRPr="00A9705C">
        <w:t>Enter the criteria</w:t>
      </w:r>
      <w:r>
        <w:t xml:space="preserve"> that the group selected last week into the cells in the left-hand column, one for each row. </w:t>
      </w:r>
      <w:r w:rsidRPr="00A9705C">
        <w:t>Select a minimum of 5</w:t>
      </w:r>
      <w:r>
        <w:t xml:space="preserve"> of your best</w:t>
      </w:r>
      <w:r w:rsidRPr="00693EB2">
        <w:t xml:space="preserve"> solutions across </w:t>
      </w:r>
      <w:r>
        <w:t xml:space="preserve">and add them to </w:t>
      </w:r>
      <w:r w:rsidRPr="00693EB2">
        <w:t>the top of your Criteria Chart</w:t>
      </w:r>
      <w:r>
        <w:t xml:space="preserve">, one in each column. </w:t>
      </w:r>
    </w:p>
    <w:p w14:paraId="6D054C10" w14:textId="77777777" w:rsidR="00773617" w:rsidRDefault="00773617" w:rsidP="00773617"/>
    <w:p w14:paraId="7F43F559" w14:textId="77777777" w:rsidR="00773617" w:rsidRDefault="00773617" w:rsidP="00773617">
      <w:r w:rsidRPr="00693EB2">
        <w:t xml:space="preserve">Discuss and rate each solution in terms of each criterion using a scale of 0 (does not meet this criterion at all) to 5 (meets this criterion exceedingly well).  Total the score for each solution on the bottom row. </w:t>
      </w:r>
    </w:p>
    <w:p w14:paraId="1D1A9B88" w14:textId="77777777" w:rsidR="00051930" w:rsidRDefault="00051930" w:rsidP="00773617"/>
    <w:p w14:paraId="36E32CE0" w14:textId="1D9796F0" w:rsidR="00051930" w:rsidRDefault="00051930" w:rsidP="00AD45E9">
      <w:pPr>
        <w:pStyle w:val="TeamMeetingTask"/>
      </w:pPr>
      <w:r>
        <w:t>Task #4</w:t>
      </w:r>
    </w:p>
    <w:p w14:paraId="6D285B21" w14:textId="5B8636E6" w:rsidR="00773617" w:rsidRDefault="00AD45E9" w:rsidP="00AD45E9">
      <w:pPr>
        <w:pStyle w:val="Heading3"/>
      </w:pPr>
      <w:r>
        <w:rPr>
          <w:rFonts w:ascii="Arial" w:hAnsi="Arial" w:cs="Arial"/>
          <w:noProof/>
          <w:color w:val="00B050"/>
          <w:sz w:val="36"/>
          <w:szCs w:val="36"/>
          <w:shd w:val="clear" w:color="auto" w:fill="FFFFFF"/>
        </w:rPr>
        <w:drawing>
          <wp:anchor distT="0" distB="0" distL="114300" distR="114300" simplePos="0" relativeHeight="251665408" behindDoc="0" locked="0" layoutInCell="1" allowOverlap="1" wp14:anchorId="46D1B4ED" wp14:editId="5A5D31F6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1266825" cy="112395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lh3.googleusercontent.com/KEG3dh7w2WC9I0tV17acHvzrONU7URbNj1gnCN9tUNo7JCyAtgo2oAEjpUix5qeOWIUJFS8qhf8leD56CYDTTzecbD2fExxUNQZjMbqevnW1NKZdpWq-TxhfMNwD2MvyvknbQqS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3617">
        <w:t>“Y” Say Yes to your best solution.</w:t>
      </w:r>
    </w:p>
    <w:p w14:paraId="403CEE4F" w14:textId="15956459" w:rsidR="00773617" w:rsidRDefault="00773617" w:rsidP="00773617">
      <w:r>
        <w:t>Based on you chart, you will develop the best possible solution.</w:t>
      </w:r>
    </w:p>
    <w:p w14:paraId="7C8F2722" w14:textId="77777777" w:rsidR="00773617" w:rsidRDefault="00773617" w:rsidP="00773617">
      <w:r>
        <w:t>Tips:</w:t>
      </w:r>
    </w:p>
    <w:p w14:paraId="1ADD4CC6" w14:textId="689EEAF9" w:rsidR="00773617" w:rsidRPr="005F4134" w:rsidRDefault="00773617" w:rsidP="00773617">
      <w:pPr>
        <w:pStyle w:val="ListParagraph"/>
        <w:numPr>
          <w:ilvl w:val="0"/>
          <w:numId w:val="24"/>
        </w:numPr>
        <w:textAlignment w:val="baseline"/>
      </w:pPr>
      <w:r w:rsidRPr="005F4134">
        <w:t>Don’t be tied down by the chart. The totals might be misleading because some criteria might be more important than others. Just use this chart as a guide.</w:t>
      </w:r>
    </w:p>
    <w:p w14:paraId="36D70080" w14:textId="77777777" w:rsidR="00773617" w:rsidRPr="005F4134" w:rsidRDefault="00773617" w:rsidP="00773617">
      <w:pPr>
        <w:pStyle w:val="ListParagraph"/>
        <w:numPr>
          <w:ilvl w:val="0"/>
          <w:numId w:val="24"/>
        </w:numPr>
        <w:textAlignment w:val="baseline"/>
      </w:pPr>
      <w:r w:rsidRPr="005F4134">
        <w:t>If you find strong elements from several different solutions, you might be able to combine them into your final strategy</w:t>
      </w:r>
      <w:r>
        <w:t>.</w:t>
      </w:r>
    </w:p>
    <w:p w14:paraId="713B0DA8" w14:textId="77777777" w:rsidR="00773617" w:rsidRPr="005F4134" w:rsidRDefault="00773617" w:rsidP="00773617">
      <w:pPr>
        <w:pStyle w:val="ListParagraph"/>
        <w:numPr>
          <w:ilvl w:val="0"/>
          <w:numId w:val="24"/>
        </w:numPr>
        <w:textAlignment w:val="baseline"/>
      </w:pPr>
      <w:r w:rsidRPr="005F4134">
        <w:t>You may decide to combine two top scoring solutions.</w:t>
      </w:r>
    </w:p>
    <w:p w14:paraId="0187DA19" w14:textId="77777777" w:rsidR="00773617" w:rsidRDefault="00773617" w:rsidP="00773617">
      <w:pPr>
        <w:pStyle w:val="ListParagraph"/>
        <w:numPr>
          <w:ilvl w:val="0"/>
          <w:numId w:val="24"/>
        </w:numPr>
        <w:textAlignment w:val="baseline"/>
      </w:pPr>
      <w:r w:rsidRPr="005F4134">
        <w:t>Be c</w:t>
      </w:r>
      <w:r>
        <w:t>reative!</w:t>
      </w:r>
    </w:p>
    <w:p w14:paraId="2CC640DC" w14:textId="77777777" w:rsidR="00AD45E9" w:rsidRDefault="00AD45E9" w:rsidP="00AD45E9">
      <w:pPr>
        <w:textAlignment w:val="baseline"/>
      </w:pPr>
    </w:p>
    <w:p w14:paraId="63AC3760" w14:textId="77777777" w:rsidR="00AD45E9" w:rsidRDefault="00AD45E9" w:rsidP="00AD45E9">
      <w:pPr>
        <w:textAlignment w:val="baseline"/>
      </w:pPr>
    </w:p>
    <w:p w14:paraId="62C25E52" w14:textId="77777777" w:rsidR="00AD45E9" w:rsidRDefault="00AD45E9" w:rsidP="00AD45E9">
      <w:pPr>
        <w:textAlignment w:val="baseline"/>
      </w:pPr>
    </w:p>
    <w:p w14:paraId="55A9576A" w14:textId="77777777" w:rsidR="00AD45E9" w:rsidRPr="005F4134" w:rsidRDefault="00AD45E9" w:rsidP="00AD45E9">
      <w:pPr>
        <w:textAlignment w:val="baseline"/>
      </w:pPr>
    </w:p>
    <w:p w14:paraId="2D318BA5" w14:textId="2E733D46" w:rsidR="00051930" w:rsidRDefault="00051930" w:rsidP="00051930">
      <w:pPr>
        <w:pStyle w:val="TeamMeetingTask"/>
      </w:pPr>
      <w:r>
        <w:lastRenderedPageBreak/>
        <w:t>Task #5</w:t>
      </w:r>
    </w:p>
    <w:p w14:paraId="53C6B27E" w14:textId="2B50308A" w:rsidR="00773617" w:rsidRPr="00FD509C" w:rsidRDefault="00AD45E9" w:rsidP="00AD45E9">
      <w:pPr>
        <w:pStyle w:val="Heading3"/>
      </w:pPr>
      <w:r>
        <w:rPr>
          <w:rFonts w:ascii="Arial" w:hAnsi="Arial" w:cs="Arial"/>
          <w:noProof/>
          <w:color w:val="00B050"/>
          <w:sz w:val="36"/>
          <w:szCs w:val="36"/>
          <w:shd w:val="clear" w:color="auto" w:fill="FFFFFF"/>
        </w:rPr>
        <w:drawing>
          <wp:anchor distT="0" distB="0" distL="114300" distR="114300" simplePos="0" relativeHeight="251667456" behindDoc="0" locked="0" layoutInCell="1" allowOverlap="1" wp14:anchorId="1896ED96" wp14:editId="5B248769">
            <wp:simplePos x="0" y="0"/>
            <wp:positionH relativeFrom="margin">
              <wp:align>right</wp:align>
            </wp:positionH>
            <wp:positionV relativeFrom="paragraph">
              <wp:posOffset>48260</wp:posOffset>
            </wp:positionV>
            <wp:extent cx="1169035" cy="1711960"/>
            <wp:effectExtent l="0" t="0" r="0" b="254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lh6.googleusercontent.com/oHqt_wb9PI1ox4Rsx-2Q2MhBuaP-2k1ioZRoiltBg9TwrBLpUCvXDcPnGY0gvrr_eaQFnq9Ja1A1YnDZIM51b8g5cM9iV6bJMthm2_9Ya4RxnE0wHtvkBSbCg1fQTzBz4xKG6ZR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617" w:rsidRPr="00FD509C">
        <w:t>Analyze your solution</w:t>
      </w:r>
      <w:r w:rsidR="00773617">
        <w:t>.</w:t>
      </w:r>
    </w:p>
    <w:p w14:paraId="08BA7B92" w14:textId="18BD2564" w:rsidR="00773617" w:rsidRPr="005F4134" w:rsidRDefault="00773617" w:rsidP="00773617">
      <w:r w:rsidRPr="005F4134">
        <w:t xml:space="preserve">Play the Devil’s Advocate.  Ask yourself what could go wrong? Who wouldn’t like this idea? What barriers might there be to adopting this solution? </w:t>
      </w:r>
      <w:r w:rsidRPr="00A9705C">
        <w:t>Identify at least 3 possible barriers.</w:t>
      </w:r>
    </w:p>
    <w:p w14:paraId="75234F47" w14:textId="77777777" w:rsidR="00773617" w:rsidRDefault="00773617" w:rsidP="00773617"/>
    <w:p w14:paraId="66A53C52" w14:textId="77777777" w:rsidR="00773617" w:rsidRDefault="00773617" w:rsidP="00773617"/>
    <w:p w14:paraId="6C07F46C" w14:textId="77777777" w:rsidR="00773617" w:rsidRDefault="00773617" w:rsidP="00773617"/>
    <w:p w14:paraId="0838BCE3" w14:textId="4C03A40D" w:rsidR="00773617" w:rsidRDefault="00773617" w:rsidP="00773617"/>
    <w:p w14:paraId="490A6B75" w14:textId="77777777" w:rsidR="00115DDB" w:rsidRDefault="00115DDB" w:rsidP="00773617"/>
    <w:p w14:paraId="2FC95294" w14:textId="77777777" w:rsidR="00115DDB" w:rsidRDefault="00115DDB" w:rsidP="00773617"/>
    <w:p w14:paraId="52B75276" w14:textId="60D551DD" w:rsidR="00115DDB" w:rsidRDefault="00115DDB" w:rsidP="00AD45E9">
      <w:pPr>
        <w:pStyle w:val="TeamMeetingTask"/>
      </w:pPr>
      <w:r>
        <w:t>Task #6</w:t>
      </w:r>
    </w:p>
    <w:p w14:paraId="03B30871" w14:textId="77777777" w:rsidR="00773617" w:rsidRPr="00FD509C" w:rsidRDefault="00773617" w:rsidP="00AD45E9">
      <w:pPr>
        <w:pStyle w:val="Heading3"/>
      </w:pPr>
      <w:r>
        <w:t>Resolve the barriers.</w:t>
      </w:r>
      <w:r w:rsidRPr="00FD509C">
        <w:t xml:space="preserve"> </w:t>
      </w:r>
    </w:p>
    <w:p w14:paraId="06577E78" w14:textId="77777777" w:rsidR="00773617" w:rsidRDefault="00773617" w:rsidP="00773617">
      <w:r w:rsidRPr="00FD509C">
        <w:t xml:space="preserve">What options do you have to overcome the barriers?  </w:t>
      </w:r>
      <w:r w:rsidRPr="004E3B00">
        <w:t>Identify a solution for at least 3 of the barriers</w:t>
      </w:r>
      <w:r>
        <w:t>.</w:t>
      </w:r>
    </w:p>
    <w:p w14:paraId="35F2AAFD" w14:textId="77777777" w:rsidR="00115DDB" w:rsidRDefault="00115DDB" w:rsidP="00773617"/>
    <w:p w14:paraId="0289BEF9" w14:textId="72B26C04" w:rsidR="00115DDB" w:rsidRDefault="00115DDB" w:rsidP="00AD45E9">
      <w:pPr>
        <w:pStyle w:val="TeamMeetingTask"/>
      </w:pPr>
      <w:r>
        <w:t>Task #7</w:t>
      </w:r>
    </w:p>
    <w:p w14:paraId="659B6389" w14:textId="54D2CC41" w:rsidR="00773617" w:rsidRDefault="00773617" w:rsidP="00773617">
      <w:r w:rsidRPr="00AD45E9">
        <w:rPr>
          <w:rStyle w:val="Heading3Char"/>
        </w:rPr>
        <w:t>Identify at least 2 possible negative consequences</w:t>
      </w:r>
      <w:r w:rsidRPr="00DD38CF">
        <w:rPr>
          <w:b/>
        </w:rPr>
        <w:t xml:space="preserve"> </w:t>
      </w:r>
      <w:r w:rsidRPr="00AD45E9">
        <w:rPr>
          <w:rStyle w:val="Heading3Char"/>
        </w:rPr>
        <w:t>of this solution</w:t>
      </w:r>
      <w:r w:rsidRPr="00DD38CF">
        <w:t>. If the solution is implemented, what are the changes for the stakeholders? Are all these changes positive or are some negative?</w:t>
      </w:r>
    </w:p>
    <w:p w14:paraId="3FB09231" w14:textId="77777777" w:rsidR="00115DDB" w:rsidRDefault="00115DDB" w:rsidP="00773617"/>
    <w:p w14:paraId="6ABF93D9" w14:textId="41E6C266" w:rsidR="00115DDB" w:rsidRPr="00AD45E9" w:rsidRDefault="00115DDB" w:rsidP="00AD45E9">
      <w:pPr>
        <w:pStyle w:val="TeamMeetingTask"/>
      </w:pPr>
      <w:r>
        <w:t>Task #8</w:t>
      </w:r>
    </w:p>
    <w:p w14:paraId="1546637A" w14:textId="58513D7C" w:rsidR="00773617" w:rsidRPr="00DD38CF" w:rsidRDefault="00773617" w:rsidP="00AD45E9">
      <w:pPr>
        <w:pStyle w:val="Heading3"/>
      </w:pPr>
      <w:r w:rsidRPr="00DD38CF">
        <w:t>Assign Steps to Complete Solution Implementation.</w:t>
      </w:r>
    </w:p>
    <w:p w14:paraId="4862F797" w14:textId="77777777" w:rsidR="00773617" w:rsidRDefault="00773617" w:rsidP="00773617">
      <w:r w:rsidRPr="00DD38CF">
        <w:t>Design specific steps you would follow if you were actually implementing your soluti</w:t>
      </w:r>
      <w:r>
        <w:t xml:space="preserve">on. Each step should include a </w:t>
      </w:r>
      <w:r w:rsidRPr="00DD38CF">
        <w:t xml:space="preserve">person responsible for implementing it, as well as a due date. You are </w:t>
      </w:r>
      <w:r w:rsidRPr="00A9705C">
        <w:t>not required to actually implement the solution,</w:t>
      </w:r>
      <w:r w:rsidRPr="00DD38CF">
        <w:t xml:space="preserve"> but some groups have done so (depending on the problem) and have found the results to be rewarding.</w:t>
      </w:r>
    </w:p>
    <w:p w14:paraId="1CC5313E" w14:textId="77777777" w:rsidR="00115DDB" w:rsidRDefault="00115DDB" w:rsidP="00773617"/>
    <w:p w14:paraId="5A3431FE" w14:textId="2B539E1F" w:rsidR="00115DDB" w:rsidRPr="00DD38CF" w:rsidRDefault="00115DDB" w:rsidP="00AD45E9">
      <w:pPr>
        <w:pStyle w:val="TeamMeetingTask"/>
      </w:pPr>
      <w:r>
        <w:t>Task #9</w:t>
      </w:r>
    </w:p>
    <w:p w14:paraId="17C14582" w14:textId="41E5E2C7" w:rsidR="00773617" w:rsidRPr="00FB576A" w:rsidRDefault="00AD45E9" w:rsidP="00AD45E9">
      <w:pPr>
        <w:pStyle w:val="Heading3"/>
      </w:pPr>
      <w:r w:rsidRPr="00E67FE8">
        <w:rPr>
          <w:noProof/>
        </w:rPr>
        <w:drawing>
          <wp:anchor distT="0" distB="0" distL="114300" distR="114300" simplePos="0" relativeHeight="251664384" behindDoc="0" locked="0" layoutInCell="1" allowOverlap="1" wp14:anchorId="41E4F1C6" wp14:editId="17B378D0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781050" cy="11430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lh6.googleusercontent.com/IJC9xVPCOsVEyn_afW5yvtDC7GCZLt8U4XDR-79ALPFtcGlMjxyrjzgC3eaLZugX1JICEIidGeRUxOzj7ljIJ3ywAB0taKIFngjxF2sTNuZyFZWzAPHmNORyHH3ZKPxQitLfkpHJ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3617" w:rsidRPr="00FB576A">
        <w:t>Plan for Mee</w:t>
      </w:r>
      <w:r w:rsidR="00773617">
        <w:t>ting # 4</w:t>
      </w:r>
      <w:r w:rsidR="00773617" w:rsidRPr="00FB576A">
        <w:t xml:space="preserve">  </w:t>
      </w:r>
    </w:p>
    <w:p w14:paraId="6C94440C" w14:textId="7C15B820" w:rsidR="00773617" w:rsidRPr="00FB576A" w:rsidRDefault="00773617" w:rsidP="00773617">
      <w:pPr>
        <w:pStyle w:val="ListParagraph"/>
        <w:numPr>
          <w:ilvl w:val="0"/>
          <w:numId w:val="22"/>
        </w:numPr>
        <w:textAlignment w:val="baseline"/>
      </w:pPr>
      <w:r>
        <w:t>Recorder send typed notes of Meeting #3 to the instructor using the Team Meeting 3 Template.</w:t>
      </w:r>
    </w:p>
    <w:p w14:paraId="0F036691" w14:textId="7A8CE939" w:rsidR="00773617" w:rsidRDefault="00773617" w:rsidP="00773617">
      <w:pPr>
        <w:pStyle w:val="ListParagraph"/>
        <w:numPr>
          <w:ilvl w:val="0"/>
          <w:numId w:val="22"/>
        </w:numPr>
        <w:textAlignment w:val="baseline"/>
      </w:pPr>
      <w:r w:rsidRPr="00FB576A">
        <w:t>R</w:t>
      </w:r>
      <w:r>
        <w:t>eview the Agenda for Meeting # 4</w:t>
      </w:r>
      <w:r w:rsidRPr="00FB576A">
        <w:t xml:space="preserve"> and set a meeting time and place</w:t>
      </w:r>
      <w:r>
        <w:t>.</w:t>
      </w:r>
    </w:p>
    <w:p w14:paraId="108272DD" w14:textId="77777777" w:rsidR="00773617" w:rsidRPr="00FB576A" w:rsidRDefault="00773617" w:rsidP="00773617">
      <w:pPr>
        <w:pStyle w:val="ListParagraph"/>
        <w:numPr>
          <w:ilvl w:val="0"/>
          <w:numId w:val="22"/>
        </w:numPr>
        <w:textAlignment w:val="baseline"/>
      </w:pPr>
      <w:r>
        <w:t>Remind Editor and Visual Aid Specialist that their skills will be used in this meeting.</w:t>
      </w:r>
    </w:p>
    <w:p w14:paraId="777D45E0" w14:textId="77777777" w:rsidR="00773617" w:rsidRPr="00590CAB" w:rsidRDefault="00773617" w:rsidP="00773617"/>
    <w:p w14:paraId="66756077" w14:textId="63B290F9" w:rsidR="008D1F50" w:rsidRPr="00773617" w:rsidRDefault="008D1F50" w:rsidP="00773617"/>
    <w:sectPr w:rsidR="008D1F50" w:rsidRPr="00773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FFD16" w14:textId="77777777" w:rsidR="007A1D16" w:rsidRDefault="007A1D16" w:rsidP="00E15D08">
      <w:r>
        <w:separator/>
      </w:r>
    </w:p>
  </w:endnote>
  <w:endnote w:type="continuationSeparator" w:id="0">
    <w:p w14:paraId="6A47113D" w14:textId="77777777" w:rsidR="007A1D16" w:rsidRDefault="007A1D16" w:rsidP="00E1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77E02" w14:textId="77777777" w:rsidR="007A1D16" w:rsidRDefault="007A1D16" w:rsidP="00E15D08">
      <w:r>
        <w:separator/>
      </w:r>
    </w:p>
  </w:footnote>
  <w:footnote w:type="continuationSeparator" w:id="0">
    <w:p w14:paraId="4DFE3494" w14:textId="77777777" w:rsidR="007A1D16" w:rsidRDefault="007A1D16" w:rsidP="00E15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30061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D46A67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C6D2EF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9F46E4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55200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E10ADAF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9E09B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C1A5D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90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3308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AFE8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122546"/>
    <w:multiLevelType w:val="hybridMultilevel"/>
    <w:tmpl w:val="4EA8F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52972"/>
    <w:multiLevelType w:val="hybridMultilevel"/>
    <w:tmpl w:val="4612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016B62"/>
    <w:multiLevelType w:val="hybridMultilevel"/>
    <w:tmpl w:val="98D0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0027E8"/>
    <w:multiLevelType w:val="hybridMultilevel"/>
    <w:tmpl w:val="4438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04552"/>
    <w:multiLevelType w:val="hybridMultilevel"/>
    <w:tmpl w:val="45880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4D592B"/>
    <w:multiLevelType w:val="hybridMultilevel"/>
    <w:tmpl w:val="FF4E13FE"/>
    <w:lvl w:ilvl="0" w:tplc="0A20E8BE">
      <w:start w:val="6"/>
      <w:numFmt w:val="bullet"/>
      <w:lvlText w:val="·"/>
      <w:lvlJc w:val="left"/>
      <w:pPr>
        <w:ind w:left="984" w:hanging="624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80876"/>
    <w:multiLevelType w:val="hybridMultilevel"/>
    <w:tmpl w:val="6DBE9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E2ACC"/>
    <w:multiLevelType w:val="multilevel"/>
    <w:tmpl w:val="3014E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054D28"/>
    <w:multiLevelType w:val="hybridMultilevel"/>
    <w:tmpl w:val="570A8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6E569E"/>
    <w:multiLevelType w:val="hybridMultilevel"/>
    <w:tmpl w:val="6A9433F2"/>
    <w:lvl w:ilvl="0" w:tplc="0A20E8BE">
      <w:start w:val="6"/>
      <w:numFmt w:val="bullet"/>
      <w:lvlText w:val="·"/>
      <w:lvlJc w:val="left"/>
      <w:pPr>
        <w:ind w:left="984" w:hanging="624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51E1F"/>
    <w:multiLevelType w:val="hybridMultilevel"/>
    <w:tmpl w:val="769E0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A24EF5"/>
    <w:multiLevelType w:val="multilevel"/>
    <w:tmpl w:val="B590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E07552"/>
    <w:multiLevelType w:val="hybridMultilevel"/>
    <w:tmpl w:val="41F24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A46F1"/>
    <w:multiLevelType w:val="hybridMultilevel"/>
    <w:tmpl w:val="BC082D38"/>
    <w:lvl w:ilvl="0" w:tplc="B3929004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2E7158"/>
    <w:multiLevelType w:val="hybridMultilevel"/>
    <w:tmpl w:val="018CC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B6256"/>
    <w:multiLevelType w:val="hybridMultilevel"/>
    <w:tmpl w:val="8AD46D32"/>
    <w:lvl w:ilvl="0" w:tplc="B3929004">
      <w:start w:val="1"/>
      <w:numFmt w:val="decimal"/>
      <w:lvlText w:val="%1."/>
      <w:lvlJc w:val="left"/>
      <w:pPr>
        <w:ind w:left="90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67E9"/>
    <w:multiLevelType w:val="hybridMultilevel"/>
    <w:tmpl w:val="6BA63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808A1"/>
    <w:multiLevelType w:val="hybridMultilevel"/>
    <w:tmpl w:val="5972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A42E1"/>
    <w:multiLevelType w:val="hybridMultilevel"/>
    <w:tmpl w:val="0CE28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7C5C9B"/>
    <w:multiLevelType w:val="multilevel"/>
    <w:tmpl w:val="E8DE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494CEA"/>
    <w:multiLevelType w:val="hybridMultilevel"/>
    <w:tmpl w:val="561E2580"/>
    <w:lvl w:ilvl="0" w:tplc="0A20E8BE">
      <w:start w:val="6"/>
      <w:numFmt w:val="bullet"/>
      <w:lvlText w:val="·"/>
      <w:lvlJc w:val="left"/>
      <w:pPr>
        <w:ind w:left="984" w:hanging="624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DE72C2"/>
    <w:multiLevelType w:val="hybridMultilevel"/>
    <w:tmpl w:val="9D5A0130"/>
    <w:lvl w:ilvl="0" w:tplc="B3929004">
      <w:start w:val="1"/>
      <w:numFmt w:val="decimal"/>
      <w:lvlText w:val="%1."/>
      <w:lvlJc w:val="left"/>
      <w:pPr>
        <w:ind w:left="90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E398D"/>
    <w:multiLevelType w:val="hybridMultilevel"/>
    <w:tmpl w:val="2A22AE2A"/>
    <w:lvl w:ilvl="0" w:tplc="9AA2DAF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B0BAE"/>
    <w:multiLevelType w:val="multilevel"/>
    <w:tmpl w:val="776E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F6037E"/>
    <w:multiLevelType w:val="hybridMultilevel"/>
    <w:tmpl w:val="653E8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E52ECC"/>
    <w:multiLevelType w:val="hybridMultilevel"/>
    <w:tmpl w:val="08D890D6"/>
    <w:lvl w:ilvl="0" w:tplc="04090001">
      <w:start w:val="1"/>
      <w:numFmt w:val="bullet"/>
      <w:lvlText w:val=""/>
      <w:lvlJc w:val="left"/>
      <w:pPr>
        <w:ind w:left="984" w:hanging="624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A81ADF"/>
    <w:multiLevelType w:val="hybridMultilevel"/>
    <w:tmpl w:val="0CFA4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2"/>
  </w:num>
  <w:num w:numId="3">
    <w:abstractNumId w:val="30"/>
  </w:num>
  <w:num w:numId="4">
    <w:abstractNumId w:val="18"/>
  </w:num>
  <w:num w:numId="5">
    <w:abstractNumId w:val="28"/>
  </w:num>
  <w:num w:numId="6">
    <w:abstractNumId w:val="13"/>
  </w:num>
  <w:num w:numId="7">
    <w:abstractNumId w:val="19"/>
  </w:num>
  <w:num w:numId="8">
    <w:abstractNumId w:val="11"/>
  </w:num>
  <w:num w:numId="9">
    <w:abstractNumId w:val="29"/>
  </w:num>
  <w:num w:numId="10">
    <w:abstractNumId w:val="15"/>
  </w:num>
  <w:num w:numId="11">
    <w:abstractNumId w:val="21"/>
  </w:num>
  <w:num w:numId="12">
    <w:abstractNumId w:val="27"/>
  </w:num>
  <w:num w:numId="13">
    <w:abstractNumId w:val="26"/>
  </w:num>
  <w:num w:numId="14">
    <w:abstractNumId w:val="24"/>
  </w:num>
  <w:num w:numId="15">
    <w:abstractNumId w:val="32"/>
  </w:num>
  <w:num w:numId="16">
    <w:abstractNumId w:val="17"/>
  </w:num>
  <w:num w:numId="17">
    <w:abstractNumId w:val="31"/>
  </w:num>
  <w:num w:numId="18">
    <w:abstractNumId w:val="16"/>
  </w:num>
  <w:num w:numId="19">
    <w:abstractNumId w:val="20"/>
  </w:num>
  <w:num w:numId="20">
    <w:abstractNumId w:val="36"/>
  </w:num>
  <w:num w:numId="21">
    <w:abstractNumId w:val="14"/>
  </w:num>
  <w:num w:numId="22">
    <w:abstractNumId w:val="35"/>
  </w:num>
  <w:num w:numId="23">
    <w:abstractNumId w:val="23"/>
  </w:num>
  <w:num w:numId="24">
    <w:abstractNumId w:val="25"/>
  </w:num>
  <w:num w:numId="25">
    <w:abstractNumId w:val="37"/>
  </w:num>
  <w:num w:numId="26">
    <w:abstractNumId w:val="12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9"/>
  </w:num>
  <w:num w:numId="33">
    <w:abstractNumId w:val="5"/>
  </w:num>
  <w:num w:numId="34">
    <w:abstractNumId w:val="6"/>
  </w:num>
  <w:num w:numId="35">
    <w:abstractNumId w:val="7"/>
  </w:num>
  <w:num w:numId="36">
    <w:abstractNumId w:val="8"/>
  </w:num>
  <w:num w:numId="37">
    <w:abstractNumId w:val="10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5E"/>
    <w:rsid w:val="00051930"/>
    <w:rsid w:val="000C105E"/>
    <w:rsid w:val="000D5385"/>
    <w:rsid w:val="000D5B31"/>
    <w:rsid w:val="000E0C7F"/>
    <w:rsid w:val="000E61FD"/>
    <w:rsid w:val="001060D5"/>
    <w:rsid w:val="00115DDB"/>
    <w:rsid w:val="0020531E"/>
    <w:rsid w:val="00235616"/>
    <w:rsid w:val="002825AD"/>
    <w:rsid w:val="002C672F"/>
    <w:rsid w:val="002E0845"/>
    <w:rsid w:val="002E7EA2"/>
    <w:rsid w:val="003014D5"/>
    <w:rsid w:val="003C560E"/>
    <w:rsid w:val="003D071E"/>
    <w:rsid w:val="00420FCA"/>
    <w:rsid w:val="004405C9"/>
    <w:rsid w:val="00443074"/>
    <w:rsid w:val="004576AF"/>
    <w:rsid w:val="0046717B"/>
    <w:rsid w:val="00493747"/>
    <w:rsid w:val="004B3911"/>
    <w:rsid w:val="004C66FD"/>
    <w:rsid w:val="004C6A84"/>
    <w:rsid w:val="004E3B00"/>
    <w:rsid w:val="00507C4A"/>
    <w:rsid w:val="005158C9"/>
    <w:rsid w:val="00590CAB"/>
    <w:rsid w:val="00593A5E"/>
    <w:rsid w:val="005C7387"/>
    <w:rsid w:val="005F4134"/>
    <w:rsid w:val="00693EB2"/>
    <w:rsid w:val="006D1FD3"/>
    <w:rsid w:val="006E7A62"/>
    <w:rsid w:val="00737F4D"/>
    <w:rsid w:val="00752A84"/>
    <w:rsid w:val="00773617"/>
    <w:rsid w:val="00776131"/>
    <w:rsid w:val="007A1D16"/>
    <w:rsid w:val="007C1ECA"/>
    <w:rsid w:val="00807B38"/>
    <w:rsid w:val="008D19F2"/>
    <w:rsid w:val="008D1F50"/>
    <w:rsid w:val="008F6741"/>
    <w:rsid w:val="009A2A9D"/>
    <w:rsid w:val="009C1E61"/>
    <w:rsid w:val="009D5FD3"/>
    <w:rsid w:val="009F20B3"/>
    <w:rsid w:val="00A10971"/>
    <w:rsid w:val="00A67135"/>
    <w:rsid w:val="00AD45E9"/>
    <w:rsid w:val="00B35FB9"/>
    <w:rsid w:val="00B567B2"/>
    <w:rsid w:val="00CB3537"/>
    <w:rsid w:val="00D43CD3"/>
    <w:rsid w:val="00D86DE7"/>
    <w:rsid w:val="00DC3EE2"/>
    <w:rsid w:val="00DD38CF"/>
    <w:rsid w:val="00DF6C03"/>
    <w:rsid w:val="00E15D08"/>
    <w:rsid w:val="00E34368"/>
    <w:rsid w:val="00E67FE8"/>
    <w:rsid w:val="00E7395E"/>
    <w:rsid w:val="00F61EAA"/>
    <w:rsid w:val="00F90E9B"/>
    <w:rsid w:val="00FB576A"/>
    <w:rsid w:val="00FD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E9E33"/>
  <w15:chartTrackingRefBased/>
  <w15:docId w15:val="{398C4337-664D-4946-A7EA-1769BBC8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15D0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D08"/>
    <w:pPr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D08"/>
    <w:pPr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45E9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D0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15D08"/>
    <w:rPr>
      <w:rFonts w:ascii="Times New Roman" w:hAnsi="Times New Roman" w:cs="Times New Roman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D45E9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0C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C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C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C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C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C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CA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41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134"/>
  </w:style>
  <w:style w:type="paragraph" w:styleId="Footer">
    <w:name w:val="footer"/>
    <w:basedOn w:val="Normal"/>
    <w:link w:val="FooterChar"/>
    <w:uiPriority w:val="99"/>
    <w:unhideWhenUsed/>
    <w:rsid w:val="005F41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134"/>
  </w:style>
  <w:style w:type="paragraph" w:customStyle="1" w:styleId="TeamMeetingTask">
    <w:name w:val="Team Meeting Task"/>
    <w:basedOn w:val="Heading2"/>
    <w:qFormat/>
    <w:rsid w:val="00443074"/>
    <w:pPr>
      <w:pBdr>
        <w:top w:val="single" w:sz="4" w:space="1" w:color="000000" w:themeColor="text1"/>
        <w:left w:val="single" w:sz="4" w:space="4" w:color="000000" w:themeColor="text1"/>
        <w:bottom w:val="single" w:sz="4" w:space="1" w:color="000000" w:themeColor="text1"/>
        <w:right w:val="single" w:sz="4" w:space="4" w:color="000000" w:themeColor="text1"/>
      </w:pBdr>
      <w:shd w:val="clear" w:color="auto" w:fill="D0CECE" w:themeFill="background2" w:themeFillShade="E6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orne15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Horne</dc:creator>
  <cp:keywords/>
  <dc:description/>
  <cp:lastModifiedBy>Tamara Kenick</cp:lastModifiedBy>
  <cp:revision>2</cp:revision>
  <dcterms:created xsi:type="dcterms:W3CDTF">2017-03-08T02:51:00Z</dcterms:created>
  <dcterms:modified xsi:type="dcterms:W3CDTF">2017-03-08T02:51:00Z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